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3201F7" w:rsidRPr="003201F7" w:rsidTr="00CC0E1D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C0E1D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C0E1D" w:rsidRPr="00C00ADA" w:rsidRDefault="00CC0E1D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C0E1D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C0E1D" w:rsidRPr="00C00ADA" w:rsidRDefault="00CC0E1D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C0E1D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C0E1D" w:rsidRDefault="00CC0E1D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C0E1D" w:rsidRPr="00C00ADA" w:rsidRDefault="00CC0E1D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3201F7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CC0E1D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3201F7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CC0E1D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3201F7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3201F7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3201F7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3201F7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3201F7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3201F7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201F7" w:rsidRPr="003201F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201F7" w:rsidRPr="003201F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01F7" w:rsidRPr="003201F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6799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3201F7" w:rsidRPr="003201F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6799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3201F7" w:rsidRPr="003201F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E679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201F7" w:rsidRPr="003201F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8E6799" w:rsidRDefault="002A645E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16.01.</w:t>
            </w:r>
            <w:r w:rsidR="00911285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r w:rsidR="00CC0E1D" w:rsidRPr="008E679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C4409" w:rsidRPr="008E6799">
              <w:rPr>
                <w:rFonts w:ascii="Times New Roman" w:hAnsi="Times New Roman"/>
                <w:b/>
                <w:sz w:val="28"/>
                <w:szCs w:val="28"/>
              </w:rPr>
              <w:t>РОБОТОТЕХНИКА</w:t>
            </w:r>
          </w:p>
        </w:tc>
      </w:tr>
      <w:tr w:rsidR="003201F7" w:rsidRPr="003201F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01F7" w:rsidRPr="003201F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3201F7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3201F7">
              <w:rPr>
                <w:rFonts w:ascii="Times New Roman" w:hAnsi="Times New Roman"/>
                <w:sz w:val="24"/>
                <w:szCs w:val="24"/>
              </w:rPr>
              <w:t>36</w:t>
            </w:r>
            <w:r w:rsidRPr="003201F7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3201F7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201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201F7" w:rsidRPr="003201F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3201F7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3201F7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3201F7" w:rsidRDefault="00CC0E1D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3201F7">
        <w:rPr>
          <w:rFonts w:ascii="Times New Roman" w:hAnsi="Times New Roman"/>
          <w:sz w:val="24"/>
          <w:szCs w:val="24"/>
        </w:rPr>
        <w:t>202</w:t>
      </w:r>
      <w:r w:rsidR="00C657DA">
        <w:rPr>
          <w:rFonts w:ascii="Times New Roman" w:hAnsi="Times New Roman"/>
          <w:sz w:val="24"/>
          <w:szCs w:val="24"/>
        </w:rPr>
        <w:t>5</w:t>
      </w:r>
    </w:p>
    <w:p w:rsidR="00AD501C" w:rsidRPr="003201F7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3201F7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3201F7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8E6799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E6799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8E6799">
        <w:rPr>
          <w:rFonts w:ascii="Times New Roman" w:hAnsi="Times New Roman"/>
          <w:sz w:val="28"/>
          <w:szCs w:val="28"/>
        </w:rPr>
        <w:t>с целью</w:t>
      </w:r>
      <w:r w:rsidR="00485F26" w:rsidRPr="008E6799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8E6799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8E679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3201F7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E6799" w:rsidRDefault="008E6799" w:rsidP="008E679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8E6799" w:rsidRDefault="008E6799" w:rsidP="008E679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6799" w:rsidRDefault="008E6799" w:rsidP="008E679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3201F7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201F7" w:rsidRPr="003201F7" w:rsidTr="00EA29FF">
        <w:tc>
          <w:tcPr>
            <w:tcW w:w="9638" w:type="dxa"/>
          </w:tcPr>
          <w:p w:rsidR="00A91058" w:rsidRPr="003201F7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3201F7" w:rsidRPr="003201F7" w:rsidTr="00EA29FF">
        <w:tc>
          <w:tcPr>
            <w:tcW w:w="9638" w:type="dxa"/>
          </w:tcPr>
          <w:p w:rsidR="00A91058" w:rsidRPr="003201F7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3201F7" w:rsidRPr="003201F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201F7" w:rsidRDefault="00A91058" w:rsidP="00CC0E1D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C0E1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C0E1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C0E1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3201F7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C657D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3201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201F7" w:rsidRPr="003201F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201F7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3201F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201F7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201F7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3201F7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3201F7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3201F7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br w:type="page"/>
      </w:r>
    </w:p>
    <w:p w:rsidR="008F3AF3" w:rsidRPr="008E6799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201F7" w:rsidRPr="003201F7" w:rsidTr="0080401A">
        <w:tc>
          <w:tcPr>
            <w:tcW w:w="7650" w:type="dxa"/>
          </w:tcPr>
          <w:p w:rsidR="00DF3D88" w:rsidRPr="003201F7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3201F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3201F7" w:rsidRPr="003201F7" w:rsidTr="0080401A">
        <w:tc>
          <w:tcPr>
            <w:tcW w:w="7650" w:type="dxa"/>
          </w:tcPr>
          <w:p w:rsidR="00DF3D88" w:rsidRPr="003201F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201F7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3201F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201F7">
              <w:rPr>
                <w:szCs w:val="24"/>
              </w:rPr>
              <w:t>4</w:t>
            </w:r>
          </w:p>
        </w:tc>
      </w:tr>
      <w:tr w:rsidR="003201F7" w:rsidRPr="003201F7" w:rsidTr="0080401A">
        <w:tc>
          <w:tcPr>
            <w:tcW w:w="7650" w:type="dxa"/>
          </w:tcPr>
          <w:p w:rsidR="00DF3D88" w:rsidRPr="003201F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201F7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3201F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201F7">
              <w:rPr>
                <w:szCs w:val="24"/>
              </w:rPr>
              <w:t>5</w:t>
            </w:r>
          </w:p>
        </w:tc>
      </w:tr>
      <w:tr w:rsidR="003201F7" w:rsidRPr="003201F7" w:rsidTr="0080401A">
        <w:tc>
          <w:tcPr>
            <w:tcW w:w="7650" w:type="dxa"/>
          </w:tcPr>
          <w:p w:rsidR="00DF3D88" w:rsidRPr="003201F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201F7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3201F7" w:rsidRDefault="0039631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3201F7" w:rsidRPr="003201F7" w:rsidTr="0080401A">
        <w:tc>
          <w:tcPr>
            <w:tcW w:w="7650" w:type="dxa"/>
          </w:tcPr>
          <w:p w:rsidR="00DF3D88" w:rsidRPr="003201F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201F7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3201F7" w:rsidRDefault="0039631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:rsidR="008F3AF3" w:rsidRPr="003201F7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201F7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201F7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201F7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8E6799" w:rsidRDefault="008F3AF3" w:rsidP="008E6799">
      <w:pPr>
        <w:spacing w:after="12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br w:type="page"/>
      </w:r>
      <w:r w:rsidRPr="008E679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3201F7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3201F7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3201F7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3201F7">
        <w:rPr>
          <w:rFonts w:ascii="Times New Roman" w:hAnsi="Times New Roman"/>
          <w:sz w:val="24"/>
          <w:szCs w:val="24"/>
        </w:rPr>
        <w:t xml:space="preserve"> </w:t>
      </w:r>
      <w:bookmarkEnd w:id="3"/>
      <w:r w:rsidR="008C4409" w:rsidRPr="003201F7">
        <w:rPr>
          <w:rFonts w:ascii="Times New Roman" w:hAnsi="Times New Roman"/>
          <w:sz w:val="24"/>
          <w:szCs w:val="24"/>
        </w:rPr>
        <w:t>Робототехника</w:t>
      </w:r>
      <w:r w:rsidR="008C4409" w:rsidRPr="003201F7">
        <w:rPr>
          <w:rFonts w:ascii="Times New Roman" w:hAnsi="Times New Roman"/>
          <w:i/>
          <w:sz w:val="24"/>
          <w:szCs w:val="24"/>
        </w:rPr>
        <w:t xml:space="preserve"> </w:t>
      </w:r>
      <w:r w:rsidRPr="003201F7">
        <w:rPr>
          <w:rFonts w:ascii="Times New Roman" w:hAnsi="Times New Roman"/>
          <w:sz w:val="24"/>
          <w:szCs w:val="24"/>
        </w:rPr>
        <w:t>является</w:t>
      </w:r>
      <w:r w:rsidR="00485F26" w:rsidRPr="003201F7">
        <w:rPr>
          <w:rFonts w:ascii="Times New Roman" w:hAnsi="Times New Roman"/>
          <w:sz w:val="24"/>
          <w:szCs w:val="24"/>
        </w:rPr>
        <w:t xml:space="preserve"> вариативной</w:t>
      </w:r>
      <w:r w:rsidRPr="003201F7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3201F7">
        <w:rPr>
          <w:rFonts w:ascii="Times New Roman" w:hAnsi="Times New Roman"/>
          <w:sz w:val="24"/>
          <w:szCs w:val="24"/>
        </w:rPr>
        <w:t>.</w:t>
      </w:r>
    </w:p>
    <w:p w:rsidR="0006048C" w:rsidRPr="003201F7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3201F7">
        <w:rPr>
          <w:rFonts w:ascii="Times New Roman" w:hAnsi="Times New Roman"/>
          <w:sz w:val="24"/>
          <w:szCs w:val="24"/>
        </w:rPr>
        <w:t xml:space="preserve"> учебной</w:t>
      </w:r>
      <w:r w:rsidRPr="003201F7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201F7" w:rsidRPr="003201F7" w:rsidTr="0019434A">
        <w:trPr>
          <w:trHeight w:val="664"/>
        </w:trPr>
        <w:tc>
          <w:tcPr>
            <w:tcW w:w="2507" w:type="pct"/>
            <w:vAlign w:val="center"/>
          </w:tcPr>
          <w:p w:rsidR="0019434A" w:rsidRPr="003201F7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3201F7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201F7" w:rsidRPr="003201F7" w:rsidTr="0019434A">
        <w:trPr>
          <w:trHeight w:val="279"/>
        </w:trPr>
        <w:tc>
          <w:tcPr>
            <w:tcW w:w="2507" w:type="pct"/>
          </w:tcPr>
          <w:p w:rsidR="003201F7" w:rsidRPr="003201F7" w:rsidRDefault="003201F7" w:rsidP="00320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- создавать управляющие программы в среде программирования Arduino IDE; </w:t>
            </w:r>
          </w:p>
          <w:p w:rsidR="003201F7" w:rsidRPr="003201F7" w:rsidRDefault="003201F7" w:rsidP="00320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разрабатывать и описывать алгоритмы функционирования роботов и мехатронных модулей.</w:t>
            </w:r>
          </w:p>
        </w:tc>
        <w:tc>
          <w:tcPr>
            <w:tcW w:w="2493" w:type="pct"/>
          </w:tcPr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основные понятия мехатроники и робототехники;</w:t>
            </w:r>
          </w:p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принципы проектирования, конструирования и управления робототехническими системами;</w:t>
            </w:r>
          </w:p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принципы построения   мехатронных устройств, модулей, систем;</w:t>
            </w:r>
          </w:p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классификацию мехатронных модулей, их основные технические характеристики;</w:t>
            </w:r>
          </w:p>
          <w:p w:rsidR="003201F7" w:rsidRPr="003201F7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основы конструирования технических систем на базе робототехнических конструкторов на платформе Arduino.</w:t>
            </w:r>
          </w:p>
        </w:tc>
      </w:tr>
    </w:tbl>
    <w:p w:rsidR="0006048C" w:rsidRPr="003201F7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3201F7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3201F7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48"/>
        <w:gridCol w:w="1866"/>
        <w:gridCol w:w="1580"/>
        <w:gridCol w:w="1523"/>
        <w:gridCol w:w="1427"/>
        <w:gridCol w:w="1710"/>
      </w:tblGrid>
      <w:tr w:rsidR="003201F7" w:rsidRPr="003201F7" w:rsidTr="005E72CD">
        <w:tc>
          <w:tcPr>
            <w:tcW w:w="826" w:type="pct"/>
            <w:vMerge w:val="restart"/>
          </w:tcPr>
          <w:p w:rsidR="005E72CD" w:rsidRPr="003201F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3201F7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3201F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3201F7" w:rsidRPr="003201F7" w:rsidTr="005E72CD">
        <w:trPr>
          <w:trHeight w:val="525"/>
        </w:trPr>
        <w:tc>
          <w:tcPr>
            <w:tcW w:w="826" w:type="pct"/>
            <w:vMerge/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3201F7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3201F7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3201F7" w:rsidRPr="003201F7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3201F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201F7" w:rsidRPr="003201F7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3201F7" w:rsidRDefault="008C4409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Робототехника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3201F7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3201F7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3201F7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3201F7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3201F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3201F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01F7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3201F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3201F7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3201F7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3201F7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br w:type="page"/>
      </w:r>
    </w:p>
    <w:p w:rsidR="0006048C" w:rsidRPr="008E6799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3201F7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3201F7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201F7" w:rsidRPr="003201F7" w:rsidTr="007254E9">
        <w:trPr>
          <w:trHeight w:val="490"/>
        </w:trPr>
        <w:tc>
          <w:tcPr>
            <w:tcW w:w="4316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3201F7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3201F7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201F7" w:rsidRPr="003201F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3201F7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3201F7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3201F7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201F7" w:rsidRPr="003201F7" w:rsidTr="0041530A">
        <w:trPr>
          <w:trHeight w:val="65"/>
        </w:trPr>
        <w:tc>
          <w:tcPr>
            <w:tcW w:w="4316" w:type="pct"/>
            <w:vAlign w:val="center"/>
          </w:tcPr>
          <w:p w:rsidR="0006048C" w:rsidRPr="003201F7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3201F7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3201F7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3201F7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3201F7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3201F7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3201F7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3201F7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3201F7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8E6799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201F7" w:rsidRPr="008E6799">
        <w:rPr>
          <w:rFonts w:ascii="Times New Roman" w:hAnsi="Times New Roman"/>
          <w:b/>
          <w:sz w:val="24"/>
          <w:szCs w:val="24"/>
        </w:rPr>
        <w:t>Робототехника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1"/>
        <w:gridCol w:w="10032"/>
        <w:gridCol w:w="1373"/>
      </w:tblGrid>
      <w:tr w:rsidR="003201F7" w:rsidRPr="003201F7" w:rsidTr="00555AD0">
        <w:trPr>
          <w:trHeight w:val="20"/>
          <w:tblHeader/>
        </w:trPr>
        <w:tc>
          <w:tcPr>
            <w:tcW w:w="992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Объем часов</w:t>
            </w:r>
          </w:p>
        </w:tc>
      </w:tr>
      <w:tr w:rsidR="003201F7" w:rsidRPr="003201F7" w:rsidTr="00555AD0">
        <w:trPr>
          <w:trHeight w:val="20"/>
          <w:tblHeader/>
        </w:trPr>
        <w:tc>
          <w:tcPr>
            <w:tcW w:w="992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1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2</w:t>
            </w:r>
          </w:p>
        </w:tc>
        <w:tc>
          <w:tcPr>
            <w:tcW w:w="40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01F7">
              <w:rPr>
                <w:rFonts w:ascii="Times New Roman" w:hAnsi="Times New Roman"/>
              </w:rPr>
              <w:t>3</w:t>
            </w: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сведения об </w:t>
            </w:r>
            <w:r w:rsidRPr="003201F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 w:val="restar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сведения об </w:t>
            </w:r>
            <w:r w:rsidRPr="003201F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Введение. Общие сведения об </w:t>
            </w:r>
            <w:r w:rsidRPr="003201F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>Плата Arduino.</w:t>
            </w:r>
            <w:r w:rsidRPr="003201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>Описание, характеристики.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Раздел 2. Программирование микроконтроллера </w:t>
            </w:r>
            <w:r w:rsidRPr="003201F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 w:val="restar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Знакомство с программой, интерфейс программы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bCs/>
                <w:sz w:val="24"/>
                <w:szCs w:val="24"/>
              </w:rPr>
              <w:t xml:space="preserve">Операторы, данные, функции </w:t>
            </w:r>
            <w:r w:rsidRPr="003201F7">
              <w:rPr>
                <w:rFonts w:ascii="Times New Roman" w:hAnsi="Times New Roman"/>
                <w:sz w:val="24"/>
                <w:szCs w:val="24"/>
              </w:rPr>
              <w:t>Arduino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1. Установка программного обеспечения Arduino IDE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2. Подключение Arduino к ПК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Раздел 3. Подключение радиоэлементов, датчиков, устройств к Arduino</w:t>
            </w:r>
          </w:p>
        </w:tc>
        <w:tc>
          <w:tcPr>
            <w:tcW w:w="403" w:type="pc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 w:val="restar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Тема 3.1 Подключение радиоэлементов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1F7" w:rsidRPr="003201F7" w:rsidTr="00555AD0">
        <w:trPr>
          <w:trHeight w:val="192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Основные характеристики и схемы подключения кнопки, светодиода, фоторезистора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Основные характеристики и схемы подключения датчиков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Основные характеристики и схемы подключения исполнительных устройств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3. Подключение кнопки, светодиода, фоторезистора к Arduino.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4. Подключение датчиков к Arduino.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4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5. Подключение исполнительных устройств к Arduino.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Раздел 4. Сборка и программирование робота- автомобиля. </w:t>
            </w:r>
          </w:p>
        </w:tc>
        <w:tc>
          <w:tcPr>
            <w:tcW w:w="403" w:type="pc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 w:val="restar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Тема 4.1 Сборка и программирование робота- автомобиля</w:t>
            </w: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Компоненты робота-автомобиля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Алгоритм работы робота 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6.Сборка робота- автомобиля.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7. Подключение компонентов робота- 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8. Управление роботом при помощи датчиков.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Практическое занятие № 9.Управление роботом по Bluetooth.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992" w:type="pct"/>
            <w:vMerge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3201F7" w:rsidRDefault="003201F7" w:rsidP="00555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Магнитные свойства вещества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20"/>
        </w:trPr>
        <w:tc>
          <w:tcPr>
            <w:tcW w:w="3935" w:type="pct"/>
            <w:gridSpan w:val="2"/>
          </w:tcPr>
          <w:p w:rsidR="003201F7" w:rsidRPr="003201F7" w:rsidRDefault="003201F7" w:rsidP="003201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0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1F7" w:rsidRPr="003201F7" w:rsidTr="00555AD0">
        <w:trPr>
          <w:trHeight w:val="315"/>
        </w:trPr>
        <w:tc>
          <w:tcPr>
            <w:tcW w:w="3935" w:type="pct"/>
            <w:gridSpan w:val="2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3201F7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3201F7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3201F7" w:rsidRDefault="00095A42" w:rsidP="00680743">
      <w:pPr>
        <w:rPr>
          <w:rFonts w:ascii="Times New Roman" w:hAnsi="Times New Roman"/>
          <w:sz w:val="24"/>
          <w:szCs w:val="24"/>
        </w:rPr>
        <w:sectPr w:rsidR="00095A42" w:rsidRPr="003201F7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8E6799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8E6799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8E6799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8E6799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3201F7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3.1. Для реализац</w:t>
      </w:r>
      <w:r w:rsidR="00963EBB" w:rsidRPr="003201F7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3201F7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3201F7" w:rsidRDefault="00351A65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Лаборатория "</w:t>
      </w:r>
      <w:r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="003201F7" w:rsidRPr="003201F7">
        <w:rPr>
          <w:rFonts w:ascii="Times New Roman" w:hAnsi="Times New Roman"/>
          <w:sz w:val="24"/>
          <w:szCs w:val="24"/>
        </w:rPr>
        <w:t xml:space="preserve">", оснащенная комплектами </w:t>
      </w:r>
      <w:bookmarkStart w:id="5" w:name="_GoBack"/>
      <w:bookmarkEnd w:id="5"/>
      <w:r w:rsidR="003201F7" w:rsidRPr="003201F7">
        <w:rPr>
          <w:rFonts w:ascii="Times New Roman" w:hAnsi="Times New Roman"/>
          <w:sz w:val="24"/>
          <w:szCs w:val="24"/>
        </w:rPr>
        <w:t>роботов-автомобилей, комплектами  приборов по направлениям физических основ электротехники и электроники, наборами измерительных приборов и оборудования, компьютером с доступом к сети Интернет, видеопроекционным оборудованием и оргтехникой.</w:t>
      </w:r>
    </w:p>
    <w:p w:rsidR="0006048C" w:rsidRPr="003201F7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3201F7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3201F7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3201F7">
        <w:rPr>
          <w:rFonts w:ascii="Times New Roman" w:hAnsi="Times New Roman"/>
          <w:sz w:val="24"/>
          <w:szCs w:val="24"/>
        </w:rPr>
        <w:t>имеет</w:t>
      </w:r>
      <w:r w:rsidRPr="003201F7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3201F7">
        <w:rPr>
          <w:rFonts w:ascii="Times New Roman" w:hAnsi="Times New Roman"/>
          <w:sz w:val="24"/>
          <w:szCs w:val="24"/>
        </w:rPr>
        <w:t>е</w:t>
      </w:r>
      <w:r w:rsidRPr="003201F7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3201F7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3201F7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3201F7">
        <w:rPr>
          <w:szCs w:val="24"/>
        </w:rPr>
        <w:t>Печатные издания:</w:t>
      </w:r>
    </w:p>
    <w:p w:rsidR="003201F7" w:rsidRPr="003201F7" w:rsidRDefault="003201F7" w:rsidP="003201F7">
      <w:pPr>
        <w:pStyle w:val="a8"/>
        <w:numPr>
          <w:ilvl w:val="0"/>
          <w:numId w:val="14"/>
        </w:numPr>
        <w:spacing w:after="0"/>
        <w:jc w:val="both"/>
        <w:rPr>
          <w:iCs/>
          <w:szCs w:val="24"/>
          <w:shd w:val="clear" w:color="auto" w:fill="FFFFFF"/>
        </w:rPr>
      </w:pPr>
      <w:r w:rsidRPr="003201F7">
        <w:rPr>
          <w:iCs/>
          <w:szCs w:val="24"/>
          <w:shd w:val="clear" w:color="auto" w:fill="FFFFFF"/>
        </w:rPr>
        <w:t>Клаузен Петер. Компьютеры и роботы. – М.: Мир книги, 2016.</w:t>
      </w:r>
    </w:p>
    <w:p w:rsidR="003201F7" w:rsidRPr="003201F7" w:rsidRDefault="003201F7" w:rsidP="003201F7">
      <w:pPr>
        <w:pStyle w:val="a8"/>
        <w:numPr>
          <w:ilvl w:val="0"/>
          <w:numId w:val="14"/>
        </w:numPr>
        <w:spacing w:after="0"/>
        <w:jc w:val="both"/>
        <w:rPr>
          <w:iCs/>
          <w:szCs w:val="24"/>
          <w:shd w:val="clear" w:color="auto" w:fill="FFFFFF"/>
        </w:rPr>
      </w:pPr>
      <w:r w:rsidRPr="003201F7">
        <w:rPr>
          <w:iCs/>
          <w:szCs w:val="24"/>
          <w:shd w:val="clear" w:color="auto" w:fill="FFFFFF"/>
        </w:rPr>
        <w:t>Макаров И. М., Топчеев Ю. И. Робототехника. История и перспективы. – М.: Наука, Изд-во МАИ, 2017.</w:t>
      </w:r>
    </w:p>
    <w:p w:rsidR="003201F7" w:rsidRPr="003201F7" w:rsidRDefault="003201F7" w:rsidP="003201F7">
      <w:pPr>
        <w:pStyle w:val="a8"/>
        <w:numPr>
          <w:ilvl w:val="0"/>
          <w:numId w:val="14"/>
        </w:numPr>
        <w:spacing w:after="0"/>
        <w:jc w:val="both"/>
        <w:rPr>
          <w:szCs w:val="24"/>
        </w:rPr>
      </w:pPr>
      <w:r w:rsidRPr="003201F7">
        <w:rPr>
          <w:iCs/>
          <w:szCs w:val="24"/>
          <w:shd w:val="clear" w:color="auto" w:fill="FFFFFF"/>
        </w:rPr>
        <w:t>Филиппов С. А. Робототехника для детей и родителей. – СПб.: Наука, 2016</w:t>
      </w:r>
    </w:p>
    <w:p w:rsidR="003201F7" w:rsidRPr="003201F7" w:rsidRDefault="003201F7" w:rsidP="003201F7">
      <w:pPr>
        <w:pStyle w:val="a8"/>
        <w:spacing w:after="0"/>
        <w:ind w:left="435"/>
        <w:jc w:val="both"/>
        <w:rPr>
          <w:szCs w:val="24"/>
        </w:rPr>
      </w:pPr>
    </w:p>
    <w:p w:rsidR="0006048C" w:rsidRPr="003201F7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>3.2.2. Электронные издания</w:t>
      </w:r>
    </w:p>
    <w:p w:rsidR="001C1664" w:rsidRPr="003201F7" w:rsidRDefault="003201F7" w:rsidP="001C16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1F7">
        <w:rPr>
          <w:rFonts w:ascii="Times New Roman" w:hAnsi="Times New Roman"/>
          <w:sz w:val="24"/>
          <w:szCs w:val="24"/>
        </w:rPr>
        <w:t xml:space="preserve">.Федеральный центр информационно-образовательных ресурсов [Электронный ресурс]. - URL: </w:t>
      </w:r>
      <w:r w:rsidRPr="003201F7">
        <w:rPr>
          <w:rFonts w:ascii="Times New Roman" w:hAnsi="Times New Roman"/>
          <w:sz w:val="24"/>
          <w:szCs w:val="24"/>
          <w:u w:val="single"/>
        </w:rPr>
        <w:t>http://www.fcior.edu.ru</w:t>
      </w:r>
      <w:r w:rsidRPr="003201F7">
        <w:rPr>
          <w:rFonts w:ascii="Times New Roman" w:hAnsi="Times New Roman"/>
          <w:sz w:val="24"/>
          <w:szCs w:val="24"/>
        </w:rPr>
        <w:t xml:space="preserve"> (дата обращения: 14.05.2021).</w:t>
      </w:r>
    </w:p>
    <w:p w:rsidR="0006048C" w:rsidRPr="003201F7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3201F7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01F7" w:rsidRPr="003201F7" w:rsidRDefault="003201F7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201F7" w:rsidRPr="003201F7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8E6799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679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3201F7" w:rsidRPr="003201F7" w:rsidTr="00555AD0">
        <w:trPr>
          <w:tblHeader/>
        </w:trPr>
        <w:tc>
          <w:tcPr>
            <w:tcW w:w="1709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3201F7" w:rsidRPr="003201F7" w:rsidRDefault="003201F7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3201F7" w:rsidRPr="003201F7" w:rsidTr="00555AD0">
        <w:tc>
          <w:tcPr>
            <w:tcW w:w="1709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</w:pPr>
            <w:r w:rsidRPr="003201F7">
              <w:t>основные понятия мехатроники и робототехники;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</w:pPr>
            <w:r w:rsidRPr="003201F7">
              <w:t>принципы проектирования, конструирования и управления робототехническими системами;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</w:pPr>
            <w:r w:rsidRPr="003201F7">
              <w:t>принципы построения   мехатронных устройств, модулей, систем;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</w:pPr>
            <w:r w:rsidRPr="003201F7">
              <w:t>классификацию мехатронных модулей, их основные технические характеристики;</w:t>
            </w:r>
          </w:p>
          <w:p w:rsidR="003201F7" w:rsidRPr="003201F7" w:rsidRDefault="003201F7" w:rsidP="00555AD0">
            <w:pPr>
              <w:pStyle w:val="a8"/>
              <w:tabs>
                <w:tab w:val="left" w:pos="450"/>
              </w:tabs>
              <w:spacing w:before="0" w:after="0"/>
              <w:ind w:left="142"/>
              <w:contextualSpacing/>
              <w:jc w:val="both"/>
              <w:rPr>
                <w:szCs w:val="24"/>
              </w:rPr>
            </w:pPr>
            <w:r w:rsidRPr="003201F7">
              <w:t>основы конструирования технических систем на базе робототехнических конструкторов на платформе Arduino.</w:t>
            </w:r>
          </w:p>
        </w:tc>
        <w:tc>
          <w:tcPr>
            <w:tcW w:w="1607" w:type="pct"/>
          </w:tcPr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3201F7">
              <w:rPr>
                <w:szCs w:val="24"/>
              </w:rPr>
              <w:t xml:space="preserve">формулирование основных законов физики в области электричества; 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-перечисление основных физических величин и физических констант, объяснение методов их измерения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3201F7">
              <w:t>озвучивать назначение и принцип работы основных радиоэлементов</w:t>
            </w:r>
          </w:p>
          <w:p w:rsidR="003201F7" w:rsidRPr="003201F7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3201F7">
              <w:t>озвучивать конструктивные особенности различных моделей, сооружений и механизмов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</w:rPr>
              <w:t>конструктивные особенности различных робототехнических устройств</w:t>
            </w:r>
          </w:p>
        </w:tc>
        <w:tc>
          <w:tcPr>
            <w:tcW w:w="168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Текущий контроль: тестирование,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оценка результатов устного индивидуального и фронтального опроса.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аттестация по результатам семестра на основании полученных оценок.</w:t>
            </w:r>
          </w:p>
        </w:tc>
      </w:tr>
      <w:tr w:rsidR="003201F7" w:rsidRPr="003201F7" w:rsidTr="00555AD0">
        <w:tc>
          <w:tcPr>
            <w:tcW w:w="1709" w:type="pct"/>
          </w:tcPr>
          <w:p w:rsidR="003201F7" w:rsidRPr="003201F7" w:rsidRDefault="003201F7" w:rsidP="00555A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- создавать управляющие программы в среде программирования Arduino IDE; </w:t>
            </w:r>
          </w:p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разрабатывать и описывать алгоритмы функционирования роботов и мехатронных модулей.</w:t>
            </w:r>
          </w:p>
        </w:tc>
        <w:tc>
          <w:tcPr>
            <w:tcW w:w="1607" w:type="pct"/>
          </w:tcPr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 определение параметров электрических цепей постоянного тока с помощью измерительных приборов</w:t>
            </w:r>
          </w:p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чтение электрических схем</w:t>
            </w:r>
          </w:p>
          <w:p w:rsidR="003201F7" w:rsidRPr="003201F7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- конструирование различных схем и устройств</w:t>
            </w:r>
          </w:p>
        </w:tc>
        <w:tc>
          <w:tcPr>
            <w:tcW w:w="1683" w:type="pct"/>
          </w:tcPr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1-9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3201F7" w:rsidRPr="003201F7" w:rsidRDefault="003201F7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1F7">
              <w:rPr>
                <w:rFonts w:ascii="Times New Roman" w:hAnsi="Times New Roman"/>
                <w:iCs/>
                <w:sz w:val="24"/>
                <w:szCs w:val="24"/>
              </w:rPr>
              <w:t>аттестация по результатам семестра на основании полученных оценок.</w:t>
            </w:r>
          </w:p>
        </w:tc>
      </w:tr>
    </w:tbl>
    <w:p w:rsidR="00AA0512" w:rsidRPr="003201F7" w:rsidRDefault="00AA0512" w:rsidP="00320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3201F7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34C" w:rsidRDefault="0033334C" w:rsidP="008F3AF3">
      <w:pPr>
        <w:spacing w:after="0" w:line="240" w:lineRule="auto"/>
      </w:pPr>
      <w:r>
        <w:separator/>
      </w:r>
    </w:p>
  </w:endnote>
  <w:endnote w:type="continuationSeparator" w:id="0">
    <w:p w:rsidR="0033334C" w:rsidRDefault="0033334C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C0E1D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351A65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34C" w:rsidRDefault="0033334C" w:rsidP="008F3AF3">
      <w:pPr>
        <w:spacing w:after="0" w:line="240" w:lineRule="auto"/>
      </w:pPr>
      <w:r>
        <w:separator/>
      </w:r>
    </w:p>
  </w:footnote>
  <w:footnote w:type="continuationSeparator" w:id="0">
    <w:p w:rsidR="0033334C" w:rsidRDefault="0033334C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68FF471F"/>
    <w:multiLevelType w:val="multilevel"/>
    <w:tmpl w:val="7786E89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A645E"/>
    <w:rsid w:val="002B478A"/>
    <w:rsid w:val="002D5376"/>
    <w:rsid w:val="002D60C0"/>
    <w:rsid w:val="002D7C24"/>
    <w:rsid w:val="002E70A0"/>
    <w:rsid w:val="00301296"/>
    <w:rsid w:val="00316E35"/>
    <w:rsid w:val="003201F7"/>
    <w:rsid w:val="0033334C"/>
    <w:rsid w:val="003338BF"/>
    <w:rsid w:val="003478AC"/>
    <w:rsid w:val="00351A65"/>
    <w:rsid w:val="0035387A"/>
    <w:rsid w:val="00371142"/>
    <w:rsid w:val="00374135"/>
    <w:rsid w:val="00396310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1EB8"/>
    <w:rsid w:val="005E72CD"/>
    <w:rsid w:val="005F3A53"/>
    <w:rsid w:val="005F5F92"/>
    <w:rsid w:val="005F79A7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40556"/>
    <w:rsid w:val="008A1A7D"/>
    <w:rsid w:val="008C4409"/>
    <w:rsid w:val="008E3FB2"/>
    <w:rsid w:val="008E6799"/>
    <w:rsid w:val="008F3AF3"/>
    <w:rsid w:val="00911285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3D97"/>
    <w:rsid w:val="009A388B"/>
    <w:rsid w:val="009A3A03"/>
    <w:rsid w:val="009B119C"/>
    <w:rsid w:val="009B2062"/>
    <w:rsid w:val="009D34F3"/>
    <w:rsid w:val="00A05CF3"/>
    <w:rsid w:val="00A262DA"/>
    <w:rsid w:val="00A370E7"/>
    <w:rsid w:val="00A4095E"/>
    <w:rsid w:val="00A50F63"/>
    <w:rsid w:val="00A84E4E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24D1C"/>
    <w:rsid w:val="00C57525"/>
    <w:rsid w:val="00C657DA"/>
    <w:rsid w:val="00C86B8E"/>
    <w:rsid w:val="00C93667"/>
    <w:rsid w:val="00C965DF"/>
    <w:rsid w:val="00C96D0A"/>
    <w:rsid w:val="00CC0E1D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A16889"/>
  <w15:docId w15:val="{D6C0D017-033F-4386-AB73-E4BAD22B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C1F0-FC4A-4FAB-B74D-435FA77E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2023-10-23T12:46:00Z</dcterms:created>
  <dcterms:modified xsi:type="dcterms:W3CDTF">2025-11-29T12:09:00Z</dcterms:modified>
</cp:coreProperties>
</file>